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C2" w:rsidRPr="001C1D19" w:rsidRDefault="00900F6C" w:rsidP="00031C80">
      <w:pPr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19">
        <w:rPr>
          <w:rFonts w:ascii="Times New Roman" w:hAnsi="Times New Roman" w:cs="Times New Roman"/>
          <w:b/>
          <w:sz w:val="24"/>
          <w:szCs w:val="24"/>
        </w:rPr>
        <w:t>VERDI</w:t>
      </w:r>
      <w:r w:rsidR="00031C80" w:rsidRPr="001C1D19">
        <w:rPr>
          <w:rFonts w:ascii="Times New Roman" w:hAnsi="Times New Roman" w:cs="Times New Roman"/>
          <w:b/>
          <w:sz w:val="24"/>
          <w:szCs w:val="24"/>
        </w:rPr>
        <w:t xml:space="preserve"> EMILIA ROMAGNA: SBAGLIATO INTERRARE </w:t>
      </w:r>
      <w:r w:rsidR="00D630C2" w:rsidRPr="001C1D19">
        <w:rPr>
          <w:rFonts w:ascii="Times New Roman" w:hAnsi="Times New Roman" w:cs="Times New Roman"/>
          <w:b/>
          <w:sz w:val="24"/>
          <w:szCs w:val="24"/>
        </w:rPr>
        <w:t xml:space="preserve">A BINARIO UNICO  </w:t>
      </w:r>
    </w:p>
    <w:p w:rsidR="00D630C2" w:rsidRPr="001C1D19" w:rsidRDefault="00900F6C" w:rsidP="00D630C2">
      <w:pPr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19">
        <w:rPr>
          <w:rFonts w:ascii="Times New Roman" w:hAnsi="Times New Roman" w:cs="Times New Roman"/>
          <w:b/>
          <w:sz w:val="24"/>
          <w:szCs w:val="24"/>
        </w:rPr>
        <w:t>UN TRATTO DEL</w:t>
      </w:r>
      <w:r w:rsidR="00D630C2" w:rsidRPr="001C1D19">
        <w:rPr>
          <w:rFonts w:ascii="Times New Roman" w:hAnsi="Times New Roman" w:cs="Times New Roman"/>
          <w:b/>
          <w:sz w:val="24"/>
          <w:szCs w:val="24"/>
        </w:rPr>
        <w:t xml:space="preserve">LA LINEA FERROVIARA BOLOGNA PORTOMAGGIORE </w:t>
      </w:r>
    </w:p>
    <w:p w:rsidR="006C37F2" w:rsidRDefault="006C37F2" w:rsidP="00D6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Pr="006C37F2">
        <w:rPr>
          <w:rFonts w:ascii="Times New Roman" w:hAnsi="Times New Roman" w:cs="Times New Roman"/>
          <w:sz w:val="24"/>
          <w:szCs w:val="24"/>
        </w:rPr>
        <w:t xml:space="preserve"> progetto definitivo</w:t>
      </w:r>
      <w:r>
        <w:rPr>
          <w:rFonts w:ascii="Times New Roman" w:hAnsi="Times New Roman" w:cs="Times New Roman"/>
          <w:sz w:val="24"/>
          <w:szCs w:val="24"/>
        </w:rPr>
        <w:t>, presentato oggi,</w:t>
      </w:r>
      <w:r w:rsidRPr="006C37F2">
        <w:rPr>
          <w:rFonts w:ascii="Times New Roman" w:hAnsi="Times New Roman" w:cs="Times New Roman"/>
          <w:sz w:val="24"/>
          <w:szCs w:val="24"/>
        </w:rPr>
        <w:t xml:space="preserve"> dell’interramento </w:t>
      </w:r>
      <w:r>
        <w:rPr>
          <w:rFonts w:ascii="Times New Roman" w:hAnsi="Times New Roman" w:cs="Times New Roman"/>
          <w:sz w:val="24"/>
          <w:szCs w:val="24"/>
        </w:rPr>
        <w:t xml:space="preserve">a binario unico </w:t>
      </w:r>
      <w:r w:rsidRPr="006C37F2">
        <w:rPr>
          <w:rFonts w:ascii="Times New Roman" w:hAnsi="Times New Roman" w:cs="Times New Roman"/>
          <w:sz w:val="24"/>
          <w:szCs w:val="24"/>
        </w:rPr>
        <w:t xml:space="preserve">di due tratti della linea </w:t>
      </w:r>
      <w:r>
        <w:rPr>
          <w:rFonts w:ascii="Times New Roman" w:hAnsi="Times New Roman" w:cs="Times New Roman"/>
          <w:sz w:val="24"/>
          <w:szCs w:val="24"/>
        </w:rPr>
        <w:t xml:space="preserve">ferroviaria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Bologna-</w:t>
      </w:r>
      <w:r w:rsidRPr="006C37F2">
        <w:rPr>
          <w:rFonts w:ascii="Times New Roman" w:hAnsi="Times New Roman" w:cs="Times New Roman"/>
          <w:sz w:val="24"/>
          <w:szCs w:val="24"/>
        </w:rPr>
        <w:t>Portomaggiore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finalizzato a</w:t>
      </w:r>
      <w:r w:rsidR="00BE1E4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eliminare cinque passaggi a livello in città servirà a fluidificare il traffico stradale</w:t>
      </w:r>
      <w:r w:rsidR="00900F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 metterà una pesante ipoteca contr</w:t>
      </w:r>
      <w:r w:rsidR="00BE1E4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lo sviluppo </w:t>
      </w:r>
      <w:r w:rsidR="001C1D19">
        <w:rPr>
          <w:rFonts w:ascii="Times New Roman" w:hAnsi="Times New Roman" w:cs="Times New Roman"/>
          <w:sz w:val="24"/>
          <w:szCs w:val="24"/>
        </w:rPr>
        <w:t xml:space="preserve">futuro </w:t>
      </w:r>
      <w:r>
        <w:rPr>
          <w:rFonts w:ascii="Times New Roman" w:hAnsi="Times New Roman" w:cs="Times New Roman"/>
          <w:sz w:val="24"/>
          <w:szCs w:val="24"/>
        </w:rPr>
        <w:t>di un adeguato servizio ferroviario per le centinaia di pendolari che si servono di que</w:t>
      </w:r>
      <w:r w:rsidR="00900F6C">
        <w:rPr>
          <w:rFonts w:ascii="Times New Roman" w:hAnsi="Times New Roman" w:cs="Times New Roman"/>
          <w:sz w:val="24"/>
          <w:szCs w:val="24"/>
        </w:rPr>
        <w:t>sta</w:t>
      </w:r>
      <w:r>
        <w:rPr>
          <w:rFonts w:ascii="Times New Roman" w:hAnsi="Times New Roman" w:cs="Times New Roman"/>
          <w:sz w:val="24"/>
          <w:szCs w:val="24"/>
        </w:rPr>
        <w:t xml:space="preserve"> linea.</w:t>
      </w:r>
    </w:p>
    <w:p w:rsidR="00BE1E49" w:rsidRPr="006C37F2" w:rsidRDefault="00BE1E49" w:rsidP="00D6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 dichiarano Silvia </w:t>
      </w:r>
      <w:proofErr w:type="spellStart"/>
      <w:r>
        <w:rPr>
          <w:rFonts w:ascii="Times New Roman" w:hAnsi="Times New Roman" w:cs="Times New Roman"/>
          <w:sz w:val="24"/>
          <w:szCs w:val="24"/>
        </w:rPr>
        <w:t>Zamboni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Paolo Galletti, </w:t>
      </w:r>
      <w:proofErr w:type="spellStart"/>
      <w:r>
        <w:rPr>
          <w:rFonts w:ascii="Times New Roman" w:hAnsi="Times New Roman" w:cs="Times New Roman"/>
          <w:sz w:val="24"/>
          <w:szCs w:val="24"/>
        </w:rPr>
        <w:t>coportavoce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Europa Verde Emilia Romagna.</w:t>
      </w:r>
    </w:p>
    <w:p w:rsidR="006C37F2" w:rsidRPr="006C37F2" w:rsidRDefault="001C1D19" w:rsidP="00D6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 l</w:t>
      </w:r>
      <w:r w:rsidR="006C37F2">
        <w:rPr>
          <w:rFonts w:ascii="Times New Roman" w:hAnsi="Times New Roman" w:cs="Times New Roman"/>
          <w:sz w:val="24"/>
          <w:szCs w:val="24"/>
        </w:rPr>
        <w:t xml:space="preserve">’interramento del passaggio a livello di via </w:t>
      </w:r>
      <w:proofErr w:type="spellStart"/>
      <w:r w:rsidR="006C37F2">
        <w:rPr>
          <w:rFonts w:ascii="Times New Roman" w:hAnsi="Times New Roman" w:cs="Times New Roman"/>
          <w:sz w:val="24"/>
          <w:szCs w:val="24"/>
        </w:rPr>
        <w:t>Cellini</w:t>
      </w:r>
      <w:proofErr w:type="spellEnd"/>
      <w:r w:rsidR="006C37F2">
        <w:rPr>
          <w:rFonts w:ascii="Times New Roman" w:hAnsi="Times New Roman" w:cs="Times New Roman"/>
          <w:sz w:val="24"/>
          <w:szCs w:val="24"/>
        </w:rPr>
        <w:t xml:space="preserve"> richiederà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E49">
        <w:rPr>
          <w:rFonts w:ascii="Times New Roman" w:hAnsi="Times New Roman" w:cs="Times New Roman"/>
          <w:sz w:val="24"/>
          <w:szCs w:val="24"/>
        </w:rPr>
        <w:t>il re</w:t>
      </w:r>
      <w:r w:rsidR="006C37F2">
        <w:rPr>
          <w:rFonts w:ascii="Times New Roman" w:hAnsi="Times New Roman" w:cs="Times New Roman"/>
          <w:sz w:val="24"/>
          <w:szCs w:val="24"/>
        </w:rPr>
        <w:t>p</w:t>
      </w:r>
      <w:r w:rsidR="00BE1E49">
        <w:rPr>
          <w:rFonts w:ascii="Times New Roman" w:hAnsi="Times New Roman" w:cs="Times New Roman"/>
          <w:sz w:val="24"/>
          <w:szCs w:val="24"/>
        </w:rPr>
        <w:t>e</w:t>
      </w:r>
      <w:r w:rsidR="006C37F2">
        <w:rPr>
          <w:rFonts w:ascii="Times New Roman" w:hAnsi="Times New Roman" w:cs="Times New Roman"/>
          <w:sz w:val="24"/>
          <w:szCs w:val="24"/>
        </w:rPr>
        <w:t>rimento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</w:t>
      </w:r>
      <w:r w:rsidR="006C37F2">
        <w:rPr>
          <w:rFonts w:ascii="Times New Roman" w:hAnsi="Times New Roman" w:cs="Times New Roman"/>
          <w:sz w:val="24"/>
          <w:szCs w:val="24"/>
        </w:rPr>
        <w:t xml:space="preserve">aggiuntivo 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di 11 milioni, l’approvazione del CIPE, la gara di appalto per la redazione del progetto esecutivo e l’esecuzione dei lavori, </w:t>
      </w:r>
      <w:r w:rsidR="00FE28D4">
        <w:rPr>
          <w:rFonts w:ascii="Times New Roman" w:hAnsi="Times New Roman" w:cs="Times New Roman"/>
          <w:sz w:val="24"/>
          <w:szCs w:val="24"/>
        </w:rPr>
        <w:t>con allungamento dei tempi previsti di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almeno 2 anni</w:t>
      </w:r>
      <w:r w:rsidR="00FE28D4">
        <w:rPr>
          <w:rFonts w:ascii="Times New Roman" w:hAnsi="Times New Roman" w:cs="Times New Roman"/>
          <w:sz w:val="24"/>
          <w:szCs w:val="24"/>
        </w:rPr>
        <w:t xml:space="preserve"> e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</w:t>
      </w:r>
      <w:r w:rsidR="00FE28D4">
        <w:rPr>
          <w:rFonts w:ascii="Times New Roman" w:hAnsi="Times New Roman" w:cs="Times New Roman"/>
          <w:sz w:val="24"/>
          <w:szCs w:val="24"/>
        </w:rPr>
        <w:t>l’</w:t>
      </w:r>
      <w:r w:rsidR="006C37F2" w:rsidRPr="006C37F2">
        <w:rPr>
          <w:rFonts w:ascii="Times New Roman" w:hAnsi="Times New Roman" w:cs="Times New Roman"/>
          <w:sz w:val="24"/>
          <w:szCs w:val="24"/>
        </w:rPr>
        <w:t>interruzione del servizio</w:t>
      </w:r>
      <w:r>
        <w:rPr>
          <w:rFonts w:ascii="Times New Roman" w:hAnsi="Times New Roman" w:cs="Times New Roman"/>
          <w:sz w:val="24"/>
          <w:szCs w:val="24"/>
        </w:rPr>
        <w:t xml:space="preserve"> ferroviario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tra Bologna e </w:t>
      </w:r>
      <w:proofErr w:type="spellStart"/>
      <w:r w:rsidR="006C37F2" w:rsidRPr="006C37F2">
        <w:rPr>
          <w:rFonts w:ascii="Times New Roman" w:hAnsi="Times New Roman" w:cs="Times New Roman"/>
          <w:sz w:val="24"/>
          <w:szCs w:val="24"/>
        </w:rPr>
        <w:t>Roveri</w:t>
      </w:r>
      <w:proofErr w:type="spellEnd"/>
      <w:r w:rsidR="00FE28D4">
        <w:rPr>
          <w:rFonts w:ascii="Times New Roman" w:hAnsi="Times New Roman" w:cs="Times New Roman"/>
          <w:sz w:val="24"/>
          <w:szCs w:val="24"/>
        </w:rPr>
        <w:t xml:space="preserve"> sostituito dai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bus: la mattina circa 300 persone per ogni treno, a </w:t>
      </w:r>
      <w:proofErr w:type="spellStart"/>
      <w:r w:rsidR="006C37F2" w:rsidRPr="006C37F2">
        <w:rPr>
          <w:rFonts w:ascii="Times New Roman" w:hAnsi="Times New Roman" w:cs="Times New Roman"/>
          <w:sz w:val="24"/>
          <w:szCs w:val="24"/>
        </w:rPr>
        <w:t>Roveri</w:t>
      </w:r>
      <w:proofErr w:type="spellEnd"/>
      <w:r w:rsidR="006C37F2" w:rsidRPr="006C37F2">
        <w:rPr>
          <w:rFonts w:ascii="Times New Roman" w:hAnsi="Times New Roman" w:cs="Times New Roman"/>
          <w:sz w:val="24"/>
          <w:szCs w:val="24"/>
        </w:rPr>
        <w:t>, dovranno trasbordare in 3-5 bus, che attraverseranno la città nel</w:t>
      </w:r>
      <w:r w:rsidR="00900F6C">
        <w:rPr>
          <w:rFonts w:ascii="Times New Roman" w:hAnsi="Times New Roman" w:cs="Times New Roman"/>
          <w:sz w:val="24"/>
          <w:szCs w:val="24"/>
        </w:rPr>
        <w:t>le ore del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traffico di </w:t>
      </w:r>
      <w:r w:rsidR="00FE28D4">
        <w:rPr>
          <w:rFonts w:ascii="Times New Roman" w:hAnsi="Times New Roman" w:cs="Times New Roman"/>
          <w:sz w:val="24"/>
          <w:szCs w:val="24"/>
        </w:rPr>
        <w:t>punta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fino a Bologna Centrale.</w:t>
      </w:r>
      <w:r w:rsidR="00FE28D4">
        <w:rPr>
          <w:rFonts w:ascii="Times New Roman" w:hAnsi="Times New Roman" w:cs="Times New Roman"/>
          <w:sz w:val="24"/>
          <w:szCs w:val="24"/>
        </w:rPr>
        <w:t xml:space="preserve"> Alla fine dei lavori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</w:t>
      </w:r>
      <w:r w:rsidR="00FE28D4">
        <w:rPr>
          <w:rFonts w:ascii="Times New Roman" w:hAnsi="Times New Roman" w:cs="Times New Roman"/>
          <w:sz w:val="24"/>
          <w:szCs w:val="24"/>
        </w:rPr>
        <w:t xml:space="preserve">- </w:t>
      </w:r>
      <w:r w:rsidR="006C37F2" w:rsidRPr="006C37F2">
        <w:rPr>
          <w:rFonts w:ascii="Times New Roman" w:hAnsi="Times New Roman" w:cs="Times New Roman"/>
          <w:sz w:val="24"/>
          <w:szCs w:val="24"/>
        </w:rPr>
        <w:t>nel 2023</w:t>
      </w:r>
      <w:r w:rsidR="00FE28D4">
        <w:rPr>
          <w:rFonts w:ascii="Times New Roman" w:hAnsi="Times New Roman" w:cs="Times New Roman"/>
          <w:sz w:val="24"/>
          <w:szCs w:val="24"/>
        </w:rPr>
        <w:t xml:space="preserve"> se tutto and</w:t>
      </w:r>
      <w:r w:rsidR="00BE1E49">
        <w:rPr>
          <w:rFonts w:ascii="Times New Roman" w:hAnsi="Times New Roman" w:cs="Times New Roman"/>
          <w:sz w:val="24"/>
          <w:szCs w:val="24"/>
        </w:rPr>
        <w:t>rà</w:t>
      </w:r>
      <w:r w:rsidR="00FE28D4">
        <w:rPr>
          <w:rFonts w:ascii="Times New Roman" w:hAnsi="Times New Roman" w:cs="Times New Roman"/>
          <w:sz w:val="24"/>
          <w:szCs w:val="24"/>
        </w:rPr>
        <w:t xml:space="preserve"> come previsto </w:t>
      </w:r>
      <w:r w:rsidR="00BE1E49">
        <w:rPr>
          <w:rFonts w:ascii="Times New Roman" w:hAnsi="Times New Roman" w:cs="Times New Roman"/>
          <w:sz w:val="24"/>
          <w:szCs w:val="24"/>
        </w:rPr>
        <w:t>–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</w:t>
      </w:r>
      <w:r w:rsidR="00BE1E49">
        <w:rPr>
          <w:rFonts w:ascii="Times New Roman" w:hAnsi="Times New Roman" w:cs="Times New Roman"/>
          <w:sz w:val="24"/>
          <w:szCs w:val="24"/>
        </w:rPr>
        <w:t xml:space="preserve">gli automobilisti </w:t>
      </w:r>
      <w:r w:rsidR="006C37F2" w:rsidRPr="006C37F2">
        <w:rPr>
          <w:rFonts w:ascii="Times New Roman" w:hAnsi="Times New Roman" w:cs="Times New Roman"/>
          <w:sz w:val="24"/>
          <w:szCs w:val="24"/>
        </w:rPr>
        <w:t>non dovranno più fermarsi ai passaggi a livello</w:t>
      </w:r>
      <w:r w:rsidR="00031C80">
        <w:rPr>
          <w:rFonts w:ascii="Times New Roman" w:hAnsi="Times New Roman" w:cs="Times New Roman"/>
          <w:sz w:val="24"/>
          <w:szCs w:val="24"/>
        </w:rPr>
        <w:t>,</w:t>
      </w:r>
      <w:r w:rsidR="00BE1E49">
        <w:rPr>
          <w:rFonts w:ascii="Times New Roman" w:hAnsi="Times New Roman" w:cs="Times New Roman"/>
          <w:sz w:val="24"/>
          <w:szCs w:val="24"/>
        </w:rPr>
        <w:t xml:space="preserve"> </w:t>
      </w:r>
      <w:r w:rsidR="00031C80">
        <w:rPr>
          <w:rFonts w:ascii="Times New Roman" w:hAnsi="Times New Roman" w:cs="Times New Roman"/>
          <w:sz w:val="24"/>
          <w:szCs w:val="24"/>
        </w:rPr>
        <w:t>m</w:t>
      </w:r>
      <w:r w:rsidR="00FE28D4">
        <w:rPr>
          <w:rFonts w:ascii="Times New Roman" w:hAnsi="Times New Roman" w:cs="Times New Roman"/>
          <w:sz w:val="24"/>
          <w:szCs w:val="24"/>
        </w:rPr>
        <w:t>a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per </w:t>
      </w:r>
      <w:r w:rsidR="00FE28D4">
        <w:rPr>
          <w:rFonts w:ascii="Times New Roman" w:hAnsi="Times New Roman" w:cs="Times New Roman"/>
          <w:sz w:val="24"/>
          <w:szCs w:val="24"/>
        </w:rPr>
        <w:t>i circa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6.000</w:t>
      </w:r>
      <w:r w:rsidR="00BE1E49">
        <w:rPr>
          <w:rFonts w:ascii="Times New Roman" w:hAnsi="Times New Roman" w:cs="Times New Roman"/>
          <w:sz w:val="24"/>
          <w:szCs w:val="24"/>
        </w:rPr>
        <w:t xml:space="preserve"> utenti</w:t>
      </w:r>
      <w:r w:rsidR="00900F6C">
        <w:rPr>
          <w:rFonts w:ascii="Times New Roman" w:hAnsi="Times New Roman" w:cs="Times New Roman"/>
          <w:sz w:val="24"/>
          <w:szCs w:val="24"/>
        </w:rPr>
        <w:t xml:space="preserve"> della linea</w:t>
      </w:r>
      <w:r>
        <w:rPr>
          <w:rFonts w:ascii="Times New Roman" w:hAnsi="Times New Roman" w:cs="Times New Roman"/>
          <w:sz w:val="24"/>
          <w:szCs w:val="24"/>
        </w:rPr>
        <w:t xml:space="preserve"> ferroviaria</w:t>
      </w:r>
      <w:r w:rsidR="00031C80">
        <w:rPr>
          <w:rFonts w:ascii="Times New Roman" w:hAnsi="Times New Roman" w:cs="Times New Roman"/>
          <w:sz w:val="24"/>
          <w:szCs w:val="24"/>
        </w:rPr>
        <w:t>,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a fronte </w:t>
      </w:r>
      <w:r w:rsidR="00FE28D4">
        <w:rPr>
          <w:rFonts w:ascii="Times New Roman" w:hAnsi="Times New Roman" w:cs="Times New Roman"/>
          <w:sz w:val="24"/>
          <w:szCs w:val="24"/>
        </w:rPr>
        <w:t xml:space="preserve">dei suddetti </w:t>
      </w:r>
      <w:r w:rsidR="006C37F2" w:rsidRPr="006C37F2">
        <w:rPr>
          <w:rFonts w:ascii="Times New Roman" w:hAnsi="Times New Roman" w:cs="Times New Roman"/>
          <w:sz w:val="24"/>
          <w:szCs w:val="24"/>
        </w:rPr>
        <w:t>disagi</w:t>
      </w:r>
      <w:r w:rsidR="00FE28D4">
        <w:rPr>
          <w:rFonts w:ascii="Times New Roman" w:hAnsi="Times New Roman" w:cs="Times New Roman"/>
          <w:sz w:val="24"/>
          <w:szCs w:val="24"/>
        </w:rPr>
        <w:t xml:space="preserve"> non ci sarà alcun miglioramento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e nessuna prospettiva per il futuro: tra Bolo</w:t>
      </w:r>
      <w:r w:rsidR="00FE28D4">
        <w:rPr>
          <w:rFonts w:ascii="Times New Roman" w:hAnsi="Times New Roman" w:cs="Times New Roman"/>
          <w:sz w:val="24"/>
          <w:szCs w:val="24"/>
        </w:rPr>
        <w:t xml:space="preserve">gna e </w:t>
      </w:r>
      <w:proofErr w:type="spellStart"/>
      <w:r w:rsidR="00FE28D4">
        <w:rPr>
          <w:rFonts w:ascii="Times New Roman" w:hAnsi="Times New Roman" w:cs="Times New Roman"/>
          <w:sz w:val="24"/>
          <w:szCs w:val="24"/>
        </w:rPr>
        <w:t>Roveri</w:t>
      </w:r>
      <w:proofErr w:type="spellEnd"/>
      <w:r w:rsidR="00FE28D4">
        <w:rPr>
          <w:rFonts w:ascii="Times New Roman" w:hAnsi="Times New Roman" w:cs="Times New Roman"/>
          <w:sz w:val="24"/>
          <w:szCs w:val="24"/>
        </w:rPr>
        <w:t xml:space="preserve"> </w:t>
      </w:r>
      <w:r w:rsidR="00BE1E49">
        <w:rPr>
          <w:rFonts w:ascii="Times New Roman" w:hAnsi="Times New Roman" w:cs="Times New Roman"/>
          <w:sz w:val="24"/>
          <w:szCs w:val="24"/>
        </w:rPr>
        <w:t xml:space="preserve">oggi </w:t>
      </w:r>
      <w:r w:rsidR="00FE28D4">
        <w:rPr>
          <w:rFonts w:ascii="Times New Roman" w:hAnsi="Times New Roman" w:cs="Times New Roman"/>
          <w:sz w:val="24"/>
          <w:szCs w:val="24"/>
        </w:rPr>
        <w:t>la linea è già satura al 97</w:t>
      </w:r>
      <w:r w:rsidR="006C37F2" w:rsidRPr="006C37F2">
        <w:rPr>
          <w:rFonts w:ascii="Times New Roman" w:hAnsi="Times New Roman" w:cs="Times New Roman"/>
          <w:sz w:val="24"/>
          <w:szCs w:val="24"/>
        </w:rPr>
        <w:t>%,</w:t>
      </w:r>
      <w:r w:rsidR="006C37F2" w:rsidRPr="006C37F2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e tale rimarrà, dato che </w:t>
      </w:r>
      <w:r w:rsidR="00BE1E49">
        <w:rPr>
          <w:rFonts w:ascii="Times New Roman" w:hAnsi="Times New Roman" w:cs="Times New Roman"/>
          <w:sz w:val="24"/>
          <w:szCs w:val="24"/>
        </w:rPr>
        <w:t>l’att</w:t>
      </w:r>
      <w:r w:rsidR="00031C80">
        <w:rPr>
          <w:rFonts w:ascii="Times New Roman" w:hAnsi="Times New Roman" w:cs="Times New Roman"/>
          <w:sz w:val="24"/>
          <w:szCs w:val="24"/>
        </w:rPr>
        <w:t>ua</w:t>
      </w:r>
      <w:r w:rsidR="00BE1E49">
        <w:rPr>
          <w:rFonts w:ascii="Times New Roman" w:hAnsi="Times New Roman" w:cs="Times New Roman"/>
          <w:sz w:val="24"/>
          <w:szCs w:val="24"/>
        </w:rPr>
        <w:t>le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binario </w:t>
      </w:r>
      <w:r w:rsidR="00FE28D4">
        <w:rPr>
          <w:rFonts w:ascii="Times New Roman" w:hAnsi="Times New Roman" w:cs="Times New Roman"/>
          <w:sz w:val="24"/>
          <w:szCs w:val="24"/>
        </w:rPr>
        <w:t xml:space="preserve">unico </w:t>
      </w:r>
      <w:r w:rsidR="006C37F2" w:rsidRPr="006C37F2">
        <w:rPr>
          <w:rFonts w:ascii="Times New Roman" w:hAnsi="Times New Roman" w:cs="Times New Roman"/>
          <w:sz w:val="24"/>
          <w:szCs w:val="24"/>
        </w:rPr>
        <w:t>v</w:t>
      </w:r>
      <w:r w:rsidR="00031C80">
        <w:rPr>
          <w:rFonts w:ascii="Times New Roman" w:hAnsi="Times New Roman" w:cs="Times New Roman"/>
          <w:sz w:val="24"/>
          <w:szCs w:val="24"/>
        </w:rPr>
        <w:t>errà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interrato (</w:t>
      </w:r>
      <w:r w:rsidR="00031C80">
        <w:rPr>
          <w:rFonts w:ascii="Times New Roman" w:hAnsi="Times New Roman" w:cs="Times New Roman"/>
          <w:sz w:val="24"/>
          <w:szCs w:val="24"/>
        </w:rPr>
        <w:t>c’è chi dice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“sotterrato”) </w:t>
      </w:r>
      <w:r w:rsidR="007700AB">
        <w:rPr>
          <w:rFonts w:ascii="Times New Roman" w:hAnsi="Times New Roman" w:cs="Times New Roman"/>
          <w:sz w:val="24"/>
          <w:szCs w:val="24"/>
        </w:rPr>
        <w:t xml:space="preserve">senza raddoppio, </w:t>
      </w:r>
      <w:r w:rsidR="00FE28D4">
        <w:rPr>
          <w:rFonts w:ascii="Times New Roman" w:hAnsi="Times New Roman" w:cs="Times New Roman"/>
          <w:sz w:val="24"/>
          <w:szCs w:val="24"/>
        </w:rPr>
        <w:t>per cui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non saranno possibili incroci di treni</w:t>
      </w:r>
      <w:r w:rsidR="007700AB">
        <w:rPr>
          <w:rFonts w:ascii="Times New Roman" w:hAnsi="Times New Roman" w:cs="Times New Roman"/>
          <w:sz w:val="24"/>
          <w:szCs w:val="24"/>
        </w:rPr>
        <w:t>. Una limitazione che comport</w:t>
      </w:r>
      <w:r w:rsidR="00BE1E49">
        <w:rPr>
          <w:rFonts w:ascii="Times New Roman" w:hAnsi="Times New Roman" w:cs="Times New Roman"/>
          <w:sz w:val="24"/>
          <w:szCs w:val="24"/>
        </w:rPr>
        <w:t>erà</w:t>
      </w:r>
      <w:r w:rsidR="007700AB">
        <w:rPr>
          <w:rFonts w:ascii="Times New Roman" w:hAnsi="Times New Roman" w:cs="Times New Roman"/>
          <w:sz w:val="24"/>
          <w:szCs w:val="24"/>
        </w:rPr>
        <w:t xml:space="preserve"> l’impossibilità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</w:t>
      </w:r>
      <w:r w:rsidR="007700AB">
        <w:rPr>
          <w:rFonts w:ascii="Times New Roman" w:hAnsi="Times New Roman" w:cs="Times New Roman"/>
          <w:sz w:val="24"/>
          <w:szCs w:val="24"/>
        </w:rPr>
        <w:t>di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migliora</w:t>
      </w:r>
      <w:r w:rsidR="007700AB">
        <w:rPr>
          <w:rFonts w:ascii="Times New Roman" w:hAnsi="Times New Roman" w:cs="Times New Roman"/>
          <w:sz w:val="24"/>
          <w:szCs w:val="24"/>
        </w:rPr>
        <w:t>re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i servizi</w:t>
      </w:r>
      <w:r w:rsidR="007700AB">
        <w:rPr>
          <w:rFonts w:ascii="Times New Roman" w:hAnsi="Times New Roman" w:cs="Times New Roman"/>
          <w:sz w:val="24"/>
          <w:szCs w:val="24"/>
        </w:rPr>
        <w:t xml:space="preserve"> come previsto dall’Accordo 2007 sul SFM (Servizio Ferroviario Metropolitano)</w:t>
      </w:r>
      <w:r w:rsidR="00BE1E49">
        <w:rPr>
          <w:rFonts w:ascii="Times New Roman" w:hAnsi="Times New Roman" w:cs="Times New Roman"/>
          <w:sz w:val="24"/>
          <w:szCs w:val="24"/>
        </w:rPr>
        <w:t xml:space="preserve">: </w:t>
      </w:r>
      <w:r w:rsidR="00BE1E49" w:rsidRPr="006C37F2">
        <w:rPr>
          <w:rFonts w:ascii="Times New Roman" w:hAnsi="Times New Roman" w:cs="Times New Roman"/>
          <w:sz w:val="24"/>
          <w:szCs w:val="24"/>
        </w:rPr>
        <w:t>servizio cadenzato alla mezz’ora, fino alle 24, anche di domenica, con possibili incrementi</w:t>
      </w:r>
      <w:r w:rsidR="00BE1E49">
        <w:rPr>
          <w:rFonts w:ascii="Times New Roman" w:hAnsi="Times New Roman" w:cs="Times New Roman"/>
          <w:sz w:val="24"/>
          <w:szCs w:val="24"/>
        </w:rPr>
        <w:t xml:space="preserve"> a 15 minuti </w:t>
      </w:r>
      <w:r w:rsidR="00BE1E49" w:rsidRPr="006C37F2">
        <w:rPr>
          <w:rFonts w:ascii="Times New Roman" w:hAnsi="Times New Roman" w:cs="Times New Roman"/>
          <w:sz w:val="24"/>
          <w:szCs w:val="24"/>
        </w:rPr>
        <w:t xml:space="preserve"> nelle </w:t>
      </w:r>
      <w:r w:rsidR="00BE1E49">
        <w:rPr>
          <w:rFonts w:ascii="Times New Roman" w:hAnsi="Times New Roman" w:cs="Times New Roman"/>
          <w:sz w:val="24"/>
          <w:szCs w:val="24"/>
        </w:rPr>
        <w:t>ore</w:t>
      </w:r>
      <w:r w:rsidR="00BE1E49" w:rsidRPr="006C37F2">
        <w:rPr>
          <w:rFonts w:ascii="Times New Roman" w:hAnsi="Times New Roman" w:cs="Times New Roman"/>
          <w:sz w:val="24"/>
          <w:szCs w:val="24"/>
        </w:rPr>
        <w:t xml:space="preserve"> di punta</w:t>
      </w:r>
      <w:r w:rsidR="00BE1E49">
        <w:rPr>
          <w:rFonts w:ascii="Times New Roman" w:hAnsi="Times New Roman" w:cs="Times New Roman"/>
          <w:sz w:val="24"/>
          <w:szCs w:val="24"/>
        </w:rPr>
        <w:t>.</w:t>
      </w:r>
    </w:p>
    <w:p w:rsidR="006C37F2" w:rsidRDefault="00BE1E49" w:rsidP="00D6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progetto presentato oggi</w:t>
      </w:r>
      <w:r w:rsidR="007700AB">
        <w:rPr>
          <w:rFonts w:ascii="Times New Roman" w:hAnsi="Times New Roman" w:cs="Times New Roman"/>
          <w:sz w:val="24"/>
          <w:szCs w:val="24"/>
        </w:rPr>
        <w:t xml:space="preserve"> </w:t>
      </w:r>
      <w:r w:rsidR="006C37F2" w:rsidRPr="006C37F2">
        <w:rPr>
          <w:rFonts w:ascii="Times New Roman" w:hAnsi="Times New Roman" w:cs="Times New Roman"/>
          <w:sz w:val="24"/>
          <w:szCs w:val="24"/>
        </w:rPr>
        <w:t>favori</w:t>
      </w:r>
      <w:r w:rsidR="007700AB">
        <w:rPr>
          <w:rFonts w:ascii="Times New Roman" w:hAnsi="Times New Roman" w:cs="Times New Roman"/>
          <w:sz w:val="24"/>
          <w:szCs w:val="24"/>
        </w:rPr>
        <w:t>sce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</w:t>
      </w:r>
      <w:r w:rsidR="00031C80">
        <w:rPr>
          <w:rFonts w:ascii="Times New Roman" w:hAnsi="Times New Roman" w:cs="Times New Roman"/>
          <w:sz w:val="24"/>
          <w:szCs w:val="24"/>
        </w:rPr>
        <w:t xml:space="preserve">quindi </w:t>
      </w:r>
      <w:r w:rsidR="006C37F2" w:rsidRPr="006C37F2">
        <w:rPr>
          <w:rFonts w:ascii="Times New Roman" w:hAnsi="Times New Roman" w:cs="Times New Roman"/>
          <w:sz w:val="24"/>
          <w:szCs w:val="24"/>
        </w:rPr>
        <w:t>l’auto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31C80">
        <w:rPr>
          <w:rFonts w:ascii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</w:t>
      </w:r>
      <w:r w:rsidR="00031C80">
        <w:rPr>
          <w:rFonts w:ascii="Times New Roman" w:hAnsi="Times New Roman" w:cs="Times New Roman"/>
          <w:sz w:val="24"/>
          <w:szCs w:val="24"/>
        </w:rPr>
        <w:t xml:space="preserve">lo </w:t>
      </w:r>
      <w:r w:rsidR="006C37F2" w:rsidRPr="006C37F2">
        <w:rPr>
          <w:rFonts w:ascii="Times New Roman" w:hAnsi="Times New Roman" w:cs="Times New Roman"/>
          <w:sz w:val="24"/>
          <w:szCs w:val="24"/>
        </w:rPr>
        <w:t>sviluppo del trasporto pubbli</w:t>
      </w:r>
      <w:r w:rsidR="007700AB">
        <w:rPr>
          <w:rFonts w:ascii="Times New Roman" w:hAnsi="Times New Roman" w:cs="Times New Roman"/>
          <w:sz w:val="24"/>
          <w:szCs w:val="24"/>
        </w:rPr>
        <w:t>co: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è </w:t>
      </w:r>
      <w:r w:rsidR="007700AB">
        <w:rPr>
          <w:rFonts w:ascii="Times New Roman" w:hAnsi="Times New Roman" w:cs="Times New Roman"/>
          <w:sz w:val="24"/>
          <w:szCs w:val="24"/>
        </w:rPr>
        <w:t>così che si risponde a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i giovani di </w:t>
      </w:r>
      <w:proofErr w:type="spellStart"/>
      <w:r w:rsidR="006C37F2" w:rsidRPr="006C37F2">
        <w:rPr>
          <w:rFonts w:ascii="Times New Roman" w:hAnsi="Times New Roman" w:cs="Times New Roman"/>
          <w:sz w:val="24"/>
          <w:szCs w:val="24"/>
        </w:rPr>
        <w:t>Friday</w:t>
      </w:r>
      <w:r w:rsidR="00B32892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6C37F2" w:rsidRPr="006C37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7F2" w:rsidRPr="006C37F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C37F2" w:rsidRPr="006C37F2">
        <w:rPr>
          <w:rFonts w:ascii="Times New Roman" w:hAnsi="Times New Roman" w:cs="Times New Roman"/>
          <w:sz w:val="24"/>
          <w:szCs w:val="24"/>
        </w:rPr>
        <w:t xml:space="preserve"> future </w:t>
      </w:r>
      <w:r w:rsidR="007700AB">
        <w:rPr>
          <w:rFonts w:ascii="Times New Roman" w:hAnsi="Times New Roman" w:cs="Times New Roman"/>
          <w:sz w:val="24"/>
          <w:szCs w:val="24"/>
        </w:rPr>
        <w:t>e si attua la</w:t>
      </w:r>
      <w:r w:rsidR="006C37F2" w:rsidRPr="006C37F2">
        <w:rPr>
          <w:rFonts w:ascii="Times New Roman" w:hAnsi="Times New Roman" w:cs="Times New Roman"/>
          <w:sz w:val="24"/>
          <w:szCs w:val="24"/>
        </w:rPr>
        <w:t xml:space="preserve"> dichiarazione di emergenza climatica, nella regione più inquinata di Europa? </w:t>
      </w:r>
      <w:r w:rsidR="007700AB">
        <w:rPr>
          <w:rFonts w:ascii="Times New Roman" w:hAnsi="Times New Roman" w:cs="Times New Roman"/>
          <w:sz w:val="24"/>
          <w:szCs w:val="24"/>
        </w:rPr>
        <w:t>Le soluzioni tecnologiche e progettuali per realizzare il doppio binario ci s</w:t>
      </w:r>
      <w:r w:rsidR="00900F6C">
        <w:rPr>
          <w:rFonts w:ascii="Times New Roman" w:hAnsi="Times New Roman" w:cs="Times New Roman"/>
          <w:sz w:val="24"/>
          <w:szCs w:val="24"/>
        </w:rPr>
        <w:t>arebbero</w:t>
      </w:r>
      <w:r w:rsidR="007700AB">
        <w:rPr>
          <w:rFonts w:ascii="Times New Roman" w:hAnsi="Times New Roman" w:cs="Times New Roman"/>
          <w:sz w:val="24"/>
          <w:szCs w:val="24"/>
        </w:rPr>
        <w:t xml:space="preserve">: manca la volontà politica di attuarle. </w:t>
      </w:r>
      <w:r w:rsidR="006C37F2" w:rsidRPr="006C37F2">
        <w:rPr>
          <w:rFonts w:ascii="Times New Roman" w:hAnsi="Times New Roman" w:cs="Times New Roman"/>
          <w:sz w:val="24"/>
          <w:szCs w:val="24"/>
        </w:rPr>
        <w:t>E questo nonostante i ripetuti appelli lanciati da gruppi di tecnici, professionisti ed esperti</w:t>
      </w:r>
      <w:r w:rsidR="007700AB">
        <w:rPr>
          <w:rFonts w:ascii="Times New Roman" w:hAnsi="Times New Roman" w:cs="Times New Roman"/>
          <w:sz w:val="24"/>
          <w:szCs w:val="24"/>
        </w:rPr>
        <w:t>.</w:t>
      </w:r>
    </w:p>
    <w:p w:rsidR="007700AB" w:rsidRDefault="007700AB" w:rsidP="00D6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questo Europa Verde Emilia Romagna chiede alla Giunta regionale di confrontarsi con i tecnici che hanno lavorato alle soluzioni alternative </w:t>
      </w:r>
      <w:r w:rsidR="00031C80">
        <w:rPr>
          <w:rFonts w:ascii="Times New Roman" w:hAnsi="Times New Roman" w:cs="Times New Roman"/>
          <w:sz w:val="24"/>
          <w:szCs w:val="24"/>
        </w:rPr>
        <w:t>per  cercare di</w:t>
      </w:r>
      <w:r w:rsidR="00BE1E49">
        <w:rPr>
          <w:rFonts w:ascii="Times New Roman" w:hAnsi="Times New Roman" w:cs="Times New Roman"/>
          <w:sz w:val="24"/>
          <w:szCs w:val="24"/>
        </w:rPr>
        <w:t xml:space="preserve"> risolvere questo nodo progettu</w:t>
      </w:r>
      <w:r>
        <w:rPr>
          <w:rFonts w:ascii="Times New Roman" w:hAnsi="Times New Roman" w:cs="Times New Roman"/>
          <w:sz w:val="24"/>
          <w:szCs w:val="24"/>
        </w:rPr>
        <w:t xml:space="preserve">ale che rischia di strozzare nella culla il servizio ferroviario che </w:t>
      </w:r>
      <w:r w:rsidR="00031C80">
        <w:rPr>
          <w:rFonts w:ascii="Times New Roman" w:hAnsi="Times New Roman" w:cs="Times New Roman"/>
          <w:sz w:val="24"/>
          <w:szCs w:val="24"/>
        </w:rPr>
        <w:t xml:space="preserve">collega </w:t>
      </w:r>
      <w:r w:rsidR="00BE1E49">
        <w:rPr>
          <w:rFonts w:ascii="Times New Roman" w:hAnsi="Times New Roman" w:cs="Times New Roman"/>
          <w:sz w:val="24"/>
          <w:szCs w:val="24"/>
        </w:rPr>
        <w:t xml:space="preserve">Bologna </w:t>
      </w:r>
      <w:r w:rsidR="00031C80">
        <w:rPr>
          <w:rFonts w:ascii="Times New Roman" w:hAnsi="Times New Roman" w:cs="Times New Roman"/>
          <w:sz w:val="24"/>
          <w:szCs w:val="24"/>
        </w:rPr>
        <w:t xml:space="preserve">a </w:t>
      </w:r>
      <w:r w:rsidR="00BE1E49">
        <w:rPr>
          <w:rFonts w:ascii="Times New Roman" w:hAnsi="Times New Roman" w:cs="Times New Roman"/>
          <w:sz w:val="24"/>
          <w:szCs w:val="24"/>
        </w:rPr>
        <w:t xml:space="preserve">popolosi </w:t>
      </w:r>
      <w:r>
        <w:rPr>
          <w:rFonts w:ascii="Times New Roman" w:hAnsi="Times New Roman" w:cs="Times New Roman"/>
          <w:sz w:val="24"/>
          <w:szCs w:val="24"/>
        </w:rPr>
        <w:t xml:space="preserve">comuni </w:t>
      </w:r>
      <w:r w:rsidR="00031C80">
        <w:rPr>
          <w:rFonts w:ascii="Times New Roman" w:hAnsi="Times New Roman" w:cs="Times New Roman"/>
          <w:sz w:val="24"/>
          <w:szCs w:val="24"/>
        </w:rPr>
        <w:t xml:space="preserve">di pendolari </w:t>
      </w:r>
      <w:r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Castenaso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Budrio</w:t>
      </w:r>
      <w:proofErr w:type="spellEnd"/>
      <w:r w:rsidR="00BE1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E49">
        <w:rPr>
          <w:rFonts w:ascii="Times New Roman" w:hAnsi="Times New Roman" w:cs="Times New Roman"/>
          <w:sz w:val="24"/>
          <w:szCs w:val="24"/>
        </w:rPr>
        <w:t>Molinella</w:t>
      </w:r>
      <w:proofErr w:type="spellEnd"/>
      <w:r w:rsidR="00BE1E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1E49">
        <w:rPr>
          <w:rFonts w:ascii="Times New Roman" w:hAnsi="Times New Roman" w:cs="Times New Roman"/>
          <w:sz w:val="24"/>
          <w:szCs w:val="24"/>
        </w:rPr>
        <w:t>Portomaggiore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379D" w:rsidRDefault="007700AB" w:rsidP="00D630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prospettiva che si lavori per un miglioramento </w:t>
      </w:r>
      <w:r w:rsidR="00031C80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servizio </w:t>
      </w:r>
      <w:r w:rsidR="00031C80">
        <w:rPr>
          <w:rFonts w:ascii="Times New Roman" w:hAnsi="Times New Roman" w:cs="Times New Roman"/>
          <w:sz w:val="24"/>
          <w:szCs w:val="24"/>
        </w:rPr>
        <w:t xml:space="preserve">ferroviario </w:t>
      </w:r>
      <w:r>
        <w:rPr>
          <w:rFonts w:ascii="Times New Roman" w:hAnsi="Times New Roman" w:cs="Times New Roman"/>
          <w:sz w:val="24"/>
          <w:szCs w:val="24"/>
        </w:rPr>
        <w:t>e per collegare</w:t>
      </w:r>
      <w:r w:rsidR="00031C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finalmente, nella stazione cent</w:t>
      </w:r>
      <w:r w:rsidR="00BE1E49">
        <w:rPr>
          <w:rFonts w:ascii="Times New Roman" w:hAnsi="Times New Roman" w:cs="Times New Roman"/>
          <w:sz w:val="24"/>
          <w:szCs w:val="24"/>
        </w:rPr>
        <w:t>rale di Bologna</w:t>
      </w:r>
      <w:r>
        <w:rPr>
          <w:rFonts w:ascii="Times New Roman" w:hAnsi="Times New Roman" w:cs="Times New Roman"/>
          <w:sz w:val="24"/>
          <w:szCs w:val="24"/>
        </w:rPr>
        <w:t xml:space="preserve">, le linee passanti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Bologna-Portomaggiore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(che</w:t>
      </w:r>
      <w:r w:rsidR="00BE1E49">
        <w:rPr>
          <w:rFonts w:ascii="Times New Roman" w:hAnsi="Times New Roman" w:cs="Times New Roman"/>
          <w:sz w:val="24"/>
          <w:szCs w:val="24"/>
        </w:rPr>
        <w:t xml:space="preserve"> oggi</w:t>
      </w:r>
      <w:r>
        <w:rPr>
          <w:rFonts w:ascii="Times New Roman" w:hAnsi="Times New Roman" w:cs="Times New Roman"/>
          <w:sz w:val="24"/>
          <w:szCs w:val="24"/>
        </w:rPr>
        <w:t xml:space="preserve"> ha il terminale al binario est) con la </w:t>
      </w:r>
      <w:proofErr w:type="spellStart"/>
      <w:r w:rsidR="00D630C2">
        <w:rPr>
          <w:rFonts w:ascii="Times New Roman" w:hAnsi="Times New Roman" w:cs="Times New Roman"/>
          <w:sz w:val="24"/>
          <w:szCs w:val="24"/>
        </w:rPr>
        <w:t>Bologna-</w:t>
      </w:r>
      <w:r>
        <w:rPr>
          <w:rFonts w:ascii="Times New Roman" w:hAnsi="Times New Roman" w:cs="Times New Roman"/>
          <w:sz w:val="24"/>
          <w:szCs w:val="24"/>
        </w:rPr>
        <w:t>Casalecchio-Vignola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(che ha il te</w:t>
      </w:r>
      <w:r w:rsidR="00BE1E4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minale </w:t>
      </w:r>
      <w:r w:rsidR="00BE1E49">
        <w:rPr>
          <w:rFonts w:ascii="Times New Roman" w:hAnsi="Times New Roman" w:cs="Times New Roman"/>
          <w:sz w:val="24"/>
          <w:szCs w:val="24"/>
        </w:rPr>
        <w:t xml:space="preserve">invece </w:t>
      </w:r>
      <w:r>
        <w:rPr>
          <w:rFonts w:ascii="Times New Roman" w:hAnsi="Times New Roman" w:cs="Times New Roman"/>
          <w:sz w:val="24"/>
          <w:szCs w:val="24"/>
        </w:rPr>
        <w:t xml:space="preserve">al binario ovest), </w:t>
      </w:r>
      <w:r w:rsidR="00BE1E49">
        <w:rPr>
          <w:rFonts w:ascii="Times New Roman" w:hAnsi="Times New Roman" w:cs="Times New Roman"/>
          <w:sz w:val="24"/>
          <w:szCs w:val="24"/>
        </w:rPr>
        <w:t xml:space="preserve">aiuterebbe i pendolari a </w:t>
      </w:r>
      <w:r w:rsidR="001C1D19">
        <w:rPr>
          <w:rFonts w:ascii="Times New Roman" w:hAnsi="Times New Roman" w:cs="Times New Roman"/>
          <w:sz w:val="24"/>
          <w:szCs w:val="24"/>
        </w:rPr>
        <w:t xml:space="preserve">meglio </w:t>
      </w:r>
      <w:r w:rsidR="00BE1E49">
        <w:rPr>
          <w:rFonts w:ascii="Times New Roman" w:hAnsi="Times New Roman" w:cs="Times New Roman"/>
          <w:sz w:val="24"/>
          <w:szCs w:val="24"/>
        </w:rPr>
        <w:t xml:space="preserve">sopportare i disagi che dovranno affrontare nei lunghi mesi dei lavori per l’interramento dei passaggi a livello. </w:t>
      </w:r>
      <w:r w:rsidR="00D630C2">
        <w:rPr>
          <w:rFonts w:ascii="Times New Roman" w:hAnsi="Times New Roman" w:cs="Times New Roman"/>
          <w:sz w:val="24"/>
          <w:szCs w:val="24"/>
        </w:rPr>
        <w:t xml:space="preserve">E allocherebbe in maniera sensata il previsto investimento </w:t>
      </w:r>
      <w:r w:rsidR="00BE1E49">
        <w:rPr>
          <w:rFonts w:ascii="Times New Roman" w:hAnsi="Times New Roman" w:cs="Times New Roman"/>
          <w:sz w:val="24"/>
          <w:szCs w:val="24"/>
        </w:rPr>
        <w:t>di risorse pubbliche</w:t>
      </w:r>
      <w:r w:rsidR="00D630C2">
        <w:rPr>
          <w:rFonts w:ascii="Times New Roman" w:hAnsi="Times New Roman" w:cs="Times New Roman"/>
          <w:sz w:val="24"/>
          <w:szCs w:val="24"/>
        </w:rPr>
        <w:t xml:space="preserve">, puntando a realizzare una metropolitana di superficie da </w:t>
      </w:r>
      <w:proofErr w:type="spellStart"/>
      <w:r w:rsidR="00D630C2">
        <w:rPr>
          <w:rFonts w:ascii="Times New Roman" w:hAnsi="Times New Roman" w:cs="Times New Roman"/>
          <w:sz w:val="24"/>
          <w:szCs w:val="24"/>
        </w:rPr>
        <w:t>Portomaggiore</w:t>
      </w:r>
      <w:proofErr w:type="spellEnd"/>
      <w:r w:rsidR="00D630C2">
        <w:rPr>
          <w:rFonts w:ascii="Times New Roman" w:hAnsi="Times New Roman" w:cs="Times New Roman"/>
          <w:sz w:val="24"/>
          <w:szCs w:val="24"/>
        </w:rPr>
        <w:t xml:space="preserve"> a Vignola, passando per le stazioni del SFM presenti nei quartieri di Bologna di San Donato, San Vitale, Porto e Borgo Panigale. </w:t>
      </w:r>
    </w:p>
    <w:p w:rsidR="00BE1E49" w:rsidRDefault="00D4379D" w:rsidP="00D6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E’ questa</w:t>
      </w:r>
      <w:r w:rsidR="00D630C2">
        <w:rPr>
          <w:rFonts w:ascii="Times New Roman" w:hAnsi="Times New Roman" w:cs="Times New Roman"/>
          <w:sz w:val="24"/>
          <w:szCs w:val="24"/>
        </w:rPr>
        <w:t xml:space="preserve"> la </w:t>
      </w:r>
      <w:r w:rsidR="00BE1E49">
        <w:rPr>
          <w:rFonts w:ascii="Times New Roman" w:hAnsi="Times New Roman" w:cs="Times New Roman"/>
          <w:sz w:val="24"/>
          <w:szCs w:val="24"/>
        </w:rPr>
        <w:t xml:space="preserve">risposta coerente </w:t>
      </w:r>
      <w:r w:rsidR="00D630C2">
        <w:rPr>
          <w:rFonts w:ascii="Times New Roman" w:hAnsi="Times New Roman" w:cs="Times New Roman"/>
          <w:sz w:val="24"/>
          <w:szCs w:val="24"/>
        </w:rPr>
        <w:t xml:space="preserve">da dare </w:t>
      </w:r>
      <w:r w:rsidR="00BE1E49">
        <w:rPr>
          <w:rFonts w:ascii="Times New Roman" w:hAnsi="Times New Roman" w:cs="Times New Roman"/>
          <w:sz w:val="24"/>
          <w:szCs w:val="24"/>
        </w:rPr>
        <w:t xml:space="preserve">alla dichiarazione di emergenza climatica, che richiede </w:t>
      </w:r>
      <w:r>
        <w:rPr>
          <w:rFonts w:ascii="Times New Roman" w:hAnsi="Times New Roman" w:cs="Times New Roman"/>
          <w:sz w:val="24"/>
          <w:szCs w:val="24"/>
        </w:rPr>
        <w:t xml:space="preserve">più che mai </w:t>
      </w:r>
      <w:r w:rsidR="00BE1E49">
        <w:rPr>
          <w:rFonts w:ascii="Times New Roman" w:hAnsi="Times New Roman" w:cs="Times New Roman"/>
          <w:sz w:val="24"/>
          <w:szCs w:val="24"/>
        </w:rPr>
        <w:t xml:space="preserve">interventi infrastrutturali a sostegno </w:t>
      </w:r>
      <w:r w:rsidR="008F3D4C">
        <w:rPr>
          <w:rFonts w:ascii="Times New Roman" w:hAnsi="Times New Roman" w:cs="Times New Roman"/>
          <w:sz w:val="24"/>
          <w:szCs w:val="24"/>
        </w:rPr>
        <w:t>del trasporto pubblico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E49">
        <w:rPr>
          <w:rFonts w:ascii="Times New Roman" w:hAnsi="Times New Roman" w:cs="Times New Roman"/>
          <w:sz w:val="24"/>
          <w:szCs w:val="24"/>
        </w:rPr>
        <w:t>su ferro.</w:t>
      </w:r>
    </w:p>
    <w:p w:rsidR="007700AB" w:rsidRDefault="00D630C2" w:rsidP="00D630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Bologna, 9 novembre</w:t>
      </w:r>
      <w:r w:rsidR="003D14A4">
        <w:rPr>
          <w:rFonts w:ascii="Times New Roman" w:hAnsi="Times New Roman" w:cs="Times New Roman"/>
          <w:sz w:val="24"/>
          <w:szCs w:val="24"/>
        </w:rPr>
        <w:t xml:space="preserve">      </w:t>
      </w:r>
      <w:r w:rsidR="003D14A4">
        <w:rPr>
          <w:rFonts w:ascii="Times New Roman" w:hAnsi="Times New Roman" w:cs="Times New Roman"/>
          <w:sz w:val="24"/>
          <w:szCs w:val="24"/>
        </w:rPr>
        <w:tab/>
      </w:r>
      <w:r w:rsidR="003D14A4">
        <w:rPr>
          <w:rFonts w:ascii="Times New Roman" w:hAnsi="Times New Roman" w:cs="Times New Roman"/>
          <w:sz w:val="24"/>
          <w:szCs w:val="24"/>
        </w:rPr>
        <w:tab/>
      </w:r>
      <w:r w:rsidR="003D14A4">
        <w:rPr>
          <w:rFonts w:ascii="Times New Roman" w:hAnsi="Times New Roman" w:cs="Times New Roman"/>
          <w:sz w:val="24"/>
          <w:szCs w:val="24"/>
        </w:rPr>
        <w:tab/>
      </w:r>
      <w:r w:rsidR="006E4C2C">
        <w:rPr>
          <w:rFonts w:ascii="Times New Roman" w:hAnsi="Times New Roman" w:cs="Times New Roman"/>
          <w:sz w:val="24"/>
          <w:szCs w:val="24"/>
        </w:rPr>
        <w:tab/>
      </w:r>
      <w:r w:rsidR="006E4C2C">
        <w:rPr>
          <w:rFonts w:ascii="Times New Roman" w:hAnsi="Times New Roman" w:cs="Times New Roman"/>
          <w:sz w:val="24"/>
          <w:szCs w:val="24"/>
        </w:rPr>
        <w:tab/>
      </w:r>
      <w:r w:rsidR="006E4C2C">
        <w:rPr>
          <w:rFonts w:ascii="Times New Roman" w:hAnsi="Times New Roman" w:cs="Times New Roman"/>
          <w:sz w:val="24"/>
          <w:szCs w:val="24"/>
        </w:rPr>
        <w:tab/>
      </w:r>
      <w:r w:rsidR="003D14A4">
        <w:rPr>
          <w:rFonts w:ascii="Times New Roman" w:hAnsi="Times New Roman" w:cs="Times New Roman"/>
          <w:sz w:val="24"/>
          <w:szCs w:val="24"/>
        </w:rPr>
        <w:t xml:space="preserve">Silvia </w:t>
      </w:r>
      <w:proofErr w:type="spellStart"/>
      <w:r w:rsidR="003D14A4">
        <w:rPr>
          <w:rFonts w:ascii="Times New Roman" w:hAnsi="Times New Roman" w:cs="Times New Roman"/>
          <w:sz w:val="24"/>
          <w:szCs w:val="24"/>
        </w:rPr>
        <w:t>Zamboni</w:t>
      </w:r>
      <w:proofErr w:type="spellEnd"/>
      <w:r w:rsidR="003D14A4">
        <w:rPr>
          <w:rFonts w:ascii="Times New Roman" w:hAnsi="Times New Roman" w:cs="Times New Roman"/>
          <w:sz w:val="24"/>
          <w:szCs w:val="24"/>
        </w:rPr>
        <w:t xml:space="preserve"> e Paolo Galletti</w:t>
      </w:r>
    </w:p>
    <w:sectPr w:rsidR="007700AB" w:rsidSect="00625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37F2"/>
    <w:rsid w:val="00031C80"/>
    <w:rsid w:val="001C1D19"/>
    <w:rsid w:val="003D14A4"/>
    <w:rsid w:val="006250E5"/>
    <w:rsid w:val="006C37F2"/>
    <w:rsid w:val="006E4C2C"/>
    <w:rsid w:val="007700AB"/>
    <w:rsid w:val="008F3D4C"/>
    <w:rsid w:val="00900F6C"/>
    <w:rsid w:val="00B073B0"/>
    <w:rsid w:val="00B32892"/>
    <w:rsid w:val="00BE1E49"/>
    <w:rsid w:val="00D4379D"/>
    <w:rsid w:val="00D630C2"/>
    <w:rsid w:val="00DF5B12"/>
    <w:rsid w:val="00F326FD"/>
    <w:rsid w:val="00FE2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0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7</cp:revision>
  <dcterms:created xsi:type="dcterms:W3CDTF">2019-11-09T12:24:00Z</dcterms:created>
  <dcterms:modified xsi:type="dcterms:W3CDTF">2019-11-09T16:22:00Z</dcterms:modified>
</cp:coreProperties>
</file>